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4AEDAC" w14:textId="77777777" w:rsidR="0096205D" w:rsidRPr="0096205D" w:rsidRDefault="0096205D" w:rsidP="0096205D">
      <w:pPr>
        <w:spacing w:before="100" w:beforeAutospacing="1" w:after="100" w:afterAutospacing="1"/>
        <w:outlineLvl w:val="1"/>
        <w:rPr>
          <w:rFonts w:ascii="Arial" w:eastAsia="Times New Roman" w:hAnsi="Arial" w:cs="Arial"/>
          <w:b/>
          <w:bCs/>
          <w:sz w:val="36"/>
          <w:szCs w:val="36"/>
        </w:rPr>
      </w:pPr>
      <w:r w:rsidRPr="0096205D">
        <w:rPr>
          <w:rFonts w:ascii="Arial" w:eastAsia="Times New Roman" w:hAnsi="Arial" w:cs="Arial"/>
          <w:b/>
          <w:bCs/>
          <w:sz w:val="36"/>
          <w:szCs w:val="36"/>
        </w:rPr>
        <w:t xml:space="preserve">Sip and Taste local at one of Ashland’s Breweries </w:t>
      </w:r>
    </w:p>
    <w:p w14:paraId="138CB86D" w14:textId="77777777" w:rsidR="008319A0" w:rsidRDefault="008319A0" w:rsidP="0096205D">
      <w:pPr>
        <w:spacing w:before="100" w:beforeAutospacing="1" w:after="100" w:afterAutospacing="1"/>
        <w:rPr>
          <w:rFonts w:ascii="Arial" w:hAnsi="Arial" w:cs="Arial"/>
        </w:rPr>
      </w:pPr>
      <w:r>
        <w:rPr>
          <w:rFonts w:ascii="Arial" w:hAnsi="Arial" w:cs="Arial"/>
        </w:rPr>
        <w:t>We haven’t been to either of these breweries. So, if you try them, we would love it if you would give us your opinions.</w:t>
      </w:r>
    </w:p>
    <w:p w14:paraId="188BF861" w14:textId="77777777" w:rsidR="0096205D" w:rsidRPr="0096205D" w:rsidRDefault="0096205D" w:rsidP="0096205D">
      <w:pPr>
        <w:spacing w:before="100" w:beforeAutospacing="1" w:after="100" w:afterAutospacing="1"/>
        <w:rPr>
          <w:rFonts w:ascii="Arial" w:hAnsi="Arial" w:cs="Arial"/>
        </w:rPr>
      </w:pPr>
      <w:r w:rsidRPr="0096205D">
        <w:rPr>
          <w:rFonts w:ascii="Arial" w:hAnsi="Arial" w:cs="Arial"/>
        </w:rPr>
        <w:t>Ashland is home to not only award-winning wines, but award-winning breweries as well.</w:t>
      </w:r>
    </w:p>
    <w:p w14:paraId="4CC45F5A" w14:textId="77777777" w:rsidR="0096205D" w:rsidRDefault="0096205D" w:rsidP="0096205D">
      <w:pPr>
        <w:spacing w:before="100" w:beforeAutospacing="1" w:after="100" w:afterAutospacing="1"/>
        <w:rPr>
          <w:rFonts w:ascii="Arial" w:hAnsi="Arial" w:cs="Arial"/>
        </w:rPr>
      </w:pPr>
      <w:r w:rsidRPr="0096205D">
        <w:rPr>
          <w:rFonts w:ascii="Arial" w:hAnsi="Arial" w:cs="Arial"/>
          <w:b/>
          <w:bCs/>
        </w:rPr>
        <w:t>Caldera Brewing Company</w:t>
      </w:r>
      <w:r w:rsidRPr="0096205D">
        <w:rPr>
          <w:rFonts w:ascii="Arial" w:hAnsi="Arial" w:cs="Arial"/>
        </w:rPr>
        <w:t xml:space="preserve"> – “Best Brewery </w:t>
      </w:r>
      <w:proofErr w:type="gramStart"/>
      <w:r w:rsidRPr="0096205D">
        <w:rPr>
          <w:rFonts w:ascii="Arial" w:hAnsi="Arial" w:cs="Arial"/>
        </w:rPr>
        <w:t>In</w:t>
      </w:r>
      <w:proofErr w:type="gramEnd"/>
      <w:r w:rsidRPr="0096205D">
        <w:rPr>
          <w:rFonts w:ascii="Arial" w:hAnsi="Arial" w:cs="Arial"/>
        </w:rPr>
        <w:t xml:space="preserve"> Oregon” msn.com 2016 and Gold Medal winner at World Beer Cup Awards for their Ashland Amber.  Caldera was the first brewery to brew and can their own beer on the West Coast.  They distribute internationally and domestically.  Visit their 28,000 sq. </w:t>
      </w:r>
      <w:proofErr w:type="spellStart"/>
      <w:r w:rsidRPr="0096205D">
        <w:rPr>
          <w:rFonts w:ascii="Arial" w:hAnsi="Arial" w:cs="Arial"/>
        </w:rPr>
        <w:t>ft</w:t>
      </w:r>
      <w:proofErr w:type="spellEnd"/>
      <w:r w:rsidRPr="0096205D">
        <w:rPr>
          <w:rFonts w:ascii="Arial" w:hAnsi="Arial" w:cs="Arial"/>
        </w:rPr>
        <w:t xml:space="preserve"> brewery and Restaurant at 590 Clover Lane. </w:t>
      </w:r>
      <w:hyperlink r:id="rId4" w:tgtFrame="_blank" w:history="1">
        <w:r w:rsidRPr="0096205D">
          <w:rPr>
            <w:rFonts w:ascii="Arial" w:hAnsi="Arial" w:cs="Arial"/>
            <w:color w:val="0000FF"/>
            <w:u w:val="single"/>
          </w:rPr>
          <w:t>www.calderabrewing.com</w:t>
        </w:r>
      </w:hyperlink>
    </w:p>
    <w:p w14:paraId="248AEFCA" w14:textId="77777777" w:rsidR="008319A0" w:rsidRPr="0096205D" w:rsidRDefault="008319A0" w:rsidP="0096205D">
      <w:pPr>
        <w:spacing w:before="100" w:beforeAutospacing="1" w:after="100" w:afterAutospacing="1"/>
        <w:rPr>
          <w:rFonts w:ascii="Arial" w:hAnsi="Arial" w:cs="Arial"/>
        </w:rPr>
      </w:pPr>
    </w:p>
    <w:p w14:paraId="011DE809" w14:textId="77777777" w:rsidR="0096205D" w:rsidRPr="0096205D" w:rsidRDefault="0096205D" w:rsidP="0096205D">
      <w:pPr>
        <w:spacing w:before="100" w:beforeAutospacing="1" w:after="100" w:afterAutospacing="1"/>
        <w:rPr>
          <w:rFonts w:ascii="Arial" w:hAnsi="Arial" w:cs="Arial"/>
        </w:rPr>
      </w:pPr>
      <w:r w:rsidRPr="0096205D">
        <w:rPr>
          <w:rFonts w:ascii="Arial" w:hAnsi="Arial" w:cs="Arial"/>
          <w:b/>
          <w:bCs/>
        </w:rPr>
        <w:t>Standing Stone Brewing Company</w:t>
      </w:r>
      <w:r w:rsidRPr="0096205D">
        <w:rPr>
          <w:rFonts w:ascii="Arial" w:hAnsi="Arial" w:cs="Arial"/>
        </w:rPr>
        <w:t xml:space="preserve"> located at 101 Oak Street offers a diverse farm to table menu with eggs and meat.  Top 100 Green Businesses in Oregon and a bike-friendly business, check them out </w:t>
      </w:r>
      <w:hyperlink r:id="rId5" w:tgtFrame="_blank" w:history="1">
        <w:r w:rsidRPr="0096205D">
          <w:rPr>
            <w:rFonts w:ascii="Arial" w:hAnsi="Arial" w:cs="Arial"/>
            <w:color w:val="0000FF"/>
            <w:u w:val="single"/>
          </w:rPr>
          <w:t>www.standingstonebrewing.com</w:t>
        </w:r>
      </w:hyperlink>
    </w:p>
    <w:p w14:paraId="735B57F7" w14:textId="77777777" w:rsidR="0096205D" w:rsidRDefault="0096205D" w:rsidP="00AB2D94">
      <w:pPr>
        <w:spacing w:before="100" w:beforeAutospacing="1" w:after="100" w:afterAutospacing="1"/>
        <w:rPr>
          <w:rFonts w:ascii="Arial" w:hAnsi="Arial" w:cs="Arial"/>
        </w:rPr>
      </w:pPr>
      <w:r w:rsidRPr="0096205D">
        <w:rPr>
          <w:rFonts w:ascii="Arial" w:hAnsi="Arial" w:cs="Arial"/>
        </w:rPr>
        <w:t>Ashland is home to one distillery, </w:t>
      </w:r>
      <w:r w:rsidRPr="0096205D">
        <w:rPr>
          <w:rFonts w:ascii="Arial" w:hAnsi="Arial" w:cs="Arial"/>
          <w:b/>
          <w:bCs/>
        </w:rPr>
        <w:t>The Organic Alcohol Company.</w:t>
      </w:r>
      <w:r w:rsidRPr="0096205D">
        <w:rPr>
          <w:rFonts w:ascii="Arial" w:hAnsi="Arial" w:cs="Arial"/>
        </w:rPr>
        <w:t> </w:t>
      </w:r>
      <w:hyperlink r:id="rId6" w:history="1">
        <w:r w:rsidRPr="0096205D">
          <w:rPr>
            <w:rFonts w:ascii="Arial" w:hAnsi="Arial" w:cs="Arial"/>
            <w:color w:val="0000FF"/>
            <w:u w:val="single"/>
          </w:rPr>
          <w:t>The Organic Alcohol Company</w:t>
        </w:r>
      </w:hyperlink>
      <w:r w:rsidRPr="0096205D">
        <w:rPr>
          <w:rFonts w:ascii="Arial" w:hAnsi="Arial" w:cs="Arial"/>
        </w:rPr>
        <w:t xml:space="preserve"> has been producing the finest, pharmaceutical and beverage grade organic spirits for over a decade. With a strong commitment to supporting the environmental and economic health of the Rogue Valley, our growing Organic Alcohol Team and their families love being part of this amazing Southern </w:t>
      </w:r>
      <w:proofErr w:type="spellStart"/>
      <w:r w:rsidRPr="0096205D">
        <w:rPr>
          <w:rFonts w:ascii="Arial" w:hAnsi="Arial" w:cs="Arial"/>
        </w:rPr>
        <w:t>Orego</w:t>
      </w:r>
      <w:proofErr w:type="spellEnd"/>
      <w:r w:rsidR="00AB2D94">
        <w:rPr>
          <w:rFonts w:ascii="Arial" w:hAnsi="Arial" w:cs="Arial"/>
        </w:rPr>
        <w:t>\</w:t>
      </w:r>
    </w:p>
    <w:p w14:paraId="124A8F80" w14:textId="77777777" w:rsidR="00AB2D94" w:rsidRDefault="00AB2D94" w:rsidP="00AB2D94">
      <w:pPr>
        <w:spacing w:before="100" w:beforeAutospacing="1" w:after="100" w:afterAutospacing="1"/>
        <w:rPr>
          <w:rFonts w:ascii="Arial" w:hAnsi="Arial" w:cs="Arial"/>
        </w:rPr>
      </w:pPr>
    </w:p>
    <w:p w14:paraId="516FEEC0" w14:textId="77777777" w:rsidR="00AB2D94" w:rsidRDefault="00AB2D94" w:rsidP="00AB2D94">
      <w:pPr>
        <w:spacing w:before="100" w:beforeAutospacing="1" w:after="100" w:afterAutospacing="1"/>
        <w:rPr>
          <w:rFonts w:ascii="Arial" w:hAnsi="Arial" w:cs="Arial"/>
        </w:rPr>
      </w:pPr>
      <w:r>
        <w:rPr>
          <w:rFonts w:ascii="Arial" w:hAnsi="Arial" w:cs="Arial"/>
        </w:rPr>
        <w:t>There are several Pubs which have a wide selection of beers.</w:t>
      </w:r>
    </w:p>
    <w:p w14:paraId="4E272001" w14:textId="77777777" w:rsidR="00AB2D94" w:rsidRDefault="00AB2D94" w:rsidP="00AB2D94">
      <w:pPr>
        <w:spacing w:before="100" w:beforeAutospacing="1" w:after="100" w:afterAutospacing="1"/>
        <w:rPr>
          <w:rFonts w:ascii="Arial" w:hAnsi="Arial" w:cs="Arial"/>
        </w:rPr>
      </w:pPr>
      <w:r>
        <w:rPr>
          <w:rFonts w:ascii="Arial" w:hAnsi="Arial" w:cs="Arial"/>
        </w:rPr>
        <w:t>SKOUT</w:t>
      </w:r>
      <w:r w:rsidR="0040221F">
        <w:rPr>
          <w:rFonts w:ascii="Arial" w:hAnsi="Arial" w:cs="Arial"/>
        </w:rPr>
        <w:t xml:space="preserve"> TAPHOUSE</w:t>
      </w:r>
      <w:r w:rsidR="00A965AE">
        <w:rPr>
          <w:rFonts w:ascii="Arial" w:hAnsi="Arial" w:cs="Arial"/>
        </w:rPr>
        <w:t xml:space="preserve">  </w:t>
      </w:r>
      <w:hyperlink r:id="rId7" w:history="1">
        <w:r w:rsidR="00A965AE" w:rsidRPr="00B737A1">
          <w:rPr>
            <w:rStyle w:val="Hyperlink"/>
            <w:rFonts w:ascii="Arial" w:hAnsi="Arial" w:cs="Arial"/>
          </w:rPr>
          <w:t>https://www.skoutashland.com/</w:t>
        </w:r>
      </w:hyperlink>
    </w:p>
    <w:p w14:paraId="4E03A18D" w14:textId="77777777" w:rsidR="00A965AE" w:rsidRDefault="00A965AE" w:rsidP="00AB2D94">
      <w:pPr>
        <w:spacing w:before="100" w:beforeAutospacing="1" w:after="100" w:afterAutospacing="1"/>
        <w:rPr>
          <w:rFonts w:ascii="Arial" w:hAnsi="Arial" w:cs="Arial"/>
        </w:rPr>
      </w:pPr>
      <w:r>
        <w:rPr>
          <w:rFonts w:ascii="Arial" w:hAnsi="Arial" w:cs="Arial"/>
        </w:rPr>
        <w:t xml:space="preserve">Great </w:t>
      </w:r>
      <w:r w:rsidR="00266C6A">
        <w:rPr>
          <w:rFonts w:ascii="Arial" w:hAnsi="Arial" w:cs="Arial"/>
        </w:rPr>
        <w:t xml:space="preserve">Smash </w:t>
      </w:r>
      <w:r>
        <w:rPr>
          <w:rFonts w:ascii="Arial" w:hAnsi="Arial" w:cs="Arial"/>
        </w:rPr>
        <w:t>Burgers! The Truffle Fries are a must. Huge selection of beer, however, I haven’t got past the Number 1. I order it every time!</w:t>
      </w:r>
    </w:p>
    <w:p w14:paraId="7C597A3B" w14:textId="77777777" w:rsidR="00A965AE" w:rsidRDefault="00A965AE" w:rsidP="00AB2D94">
      <w:pPr>
        <w:spacing w:before="100" w:beforeAutospacing="1" w:after="100" w:afterAutospacing="1"/>
        <w:rPr>
          <w:rFonts w:ascii="Arial" w:hAnsi="Arial" w:cs="Arial"/>
        </w:rPr>
      </w:pPr>
    </w:p>
    <w:p w14:paraId="0FB32BBD" w14:textId="77777777" w:rsidR="00724192" w:rsidRDefault="00724192" w:rsidP="00AB2D94">
      <w:pPr>
        <w:spacing w:before="100" w:beforeAutospacing="1" w:after="100" w:afterAutospacing="1"/>
        <w:rPr>
          <w:rFonts w:ascii="Arial" w:hAnsi="Arial" w:cs="Arial"/>
        </w:rPr>
      </w:pPr>
      <w:r>
        <w:rPr>
          <w:rFonts w:ascii="Arial" w:hAnsi="Arial" w:cs="Arial"/>
        </w:rPr>
        <w:t xml:space="preserve">THE GROWLER GUYS   </w:t>
      </w:r>
      <w:hyperlink r:id="rId8" w:history="1">
        <w:r w:rsidRPr="00B737A1">
          <w:rPr>
            <w:rStyle w:val="Hyperlink"/>
            <w:rFonts w:ascii="Arial" w:hAnsi="Arial" w:cs="Arial"/>
          </w:rPr>
          <w:t>https://www.thegrowlerguys.com/</w:t>
        </w:r>
      </w:hyperlink>
    </w:p>
    <w:p w14:paraId="67A1A057" w14:textId="77777777" w:rsidR="00724192" w:rsidRDefault="00724192" w:rsidP="00AB2D94">
      <w:pPr>
        <w:spacing w:before="100" w:beforeAutospacing="1" w:after="100" w:afterAutospacing="1"/>
        <w:rPr>
          <w:rFonts w:ascii="Arial" w:hAnsi="Arial" w:cs="Arial"/>
        </w:rPr>
      </w:pPr>
      <w:r>
        <w:rPr>
          <w:rFonts w:ascii="Arial" w:hAnsi="Arial" w:cs="Arial"/>
        </w:rPr>
        <w:t xml:space="preserve">Friendly and helpful staff. Provided us with sips to taste a few beers. They have a huge selection. </w:t>
      </w:r>
      <w:r w:rsidR="008319A0">
        <w:rPr>
          <w:rFonts w:ascii="Arial" w:hAnsi="Arial" w:cs="Arial"/>
        </w:rPr>
        <w:t xml:space="preserve">I was quite pleased with the beer. </w:t>
      </w:r>
      <w:r>
        <w:rPr>
          <w:rFonts w:ascii="Arial" w:hAnsi="Arial" w:cs="Arial"/>
        </w:rPr>
        <w:t>We had appetize</w:t>
      </w:r>
      <w:bookmarkStart w:id="0" w:name="_GoBack"/>
      <w:bookmarkEnd w:id="0"/>
      <w:r>
        <w:rPr>
          <w:rFonts w:ascii="Arial" w:hAnsi="Arial" w:cs="Arial"/>
        </w:rPr>
        <w:t xml:space="preserve">rs, not so great but </w:t>
      </w:r>
      <w:r w:rsidR="008319A0">
        <w:rPr>
          <w:rFonts w:ascii="Arial" w:hAnsi="Arial" w:cs="Arial"/>
        </w:rPr>
        <w:t xml:space="preserve">it could have been an off day. I just haven’t had a chance to try it again. </w:t>
      </w:r>
    </w:p>
    <w:p w14:paraId="3E9109AA" w14:textId="77777777" w:rsidR="008319A0" w:rsidRDefault="008319A0" w:rsidP="00AB2D94">
      <w:pPr>
        <w:spacing w:before="100" w:beforeAutospacing="1" w:after="100" w:afterAutospacing="1"/>
        <w:rPr>
          <w:rFonts w:ascii="Arial" w:hAnsi="Arial" w:cs="Arial"/>
        </w:rPr>
      </w:pPr>
      <w:r>
        <w:rPr>
          <w:rFonts w:ascii="Arial" w:hAnsi="Arial" w:cs="Arial"/>
        </w:rPr>
        <w:t>There are other pubs, these two have the largest selection.</w:t>
      </w:r>
    </w:p>
    <w:p w14:paraId="5D2C935A" w14:textId="77777777" w:rsidR="008319A0" w:rsidRDefault="008319A0" w:rsidP="00AB2D94">
      <w:pPr>
        <w:spacing w:before="100" w:beforeAutospacing="1" w:after="100" w:afterAutospacing="1"/>
        <w:rPr>
          <w:rFonts w:ascii="Arial" w:hAnsi="Arial" w:cs="Arial"/>
        </w:rPr>
      </w:pPr>
    </w:p>
    <w:p w14:paraId="121DC04F" w14:textId="77777777" w:rsidR="008319A0" w:rsidRDefault="008319A0" w:rsidP="00AB2D94">
      <w:pPr>
        <w:spacing w:before="100" w:beforeAutospacing="1" w:after="100" w:afterAutospacing="1"/>
        <w:rPr>
          <w:rFonts w:ascii="Arial" w:hAnsi="Arial" w:cs="Arial"/>
        </w:rPr>
      </w:pPr>
    </w:p>
    <w:p w14:paraId="1A675DA9" w14:textId="77777777" w:rsidR="008319A0" w:rsidRPr="0096205D" w:rsidRDefault="008319A0" w:rsidP="00AB2D94">
      <w:pPr>
        <w:spacing w:before="100" w:beforeAutospacing="1" w:after="100" w:afterAutospacing="1"/>
        <w:rPr>
          <w:rFonts w:ascii="Arial" w:hAnsi="Arial" w:cs="Arial"/>
        </w:rPr>
      </w:pPr>
    </w:p>
    <w:p w14:paraId="0A80D066" w14:textId="77777777" w:rsidR="005346A5" w:rsidRPr="0096205D" w:rsidRDefault="005346A5">
      <w:pPr>
        <w:rPr>
          <w:rFonts w:ascii="Arial" w:hAnsi="Arial" w:cs="Arial"/>
        </w:rPr>
      </w:pPr>
    </w:p>
    <w:sectPr w:rsidR="005346A5" w:rsidRPr="0096205D" w:rsidSect="00852A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A07"/>
    <w:rsid w:val="00266C6A"/>
    <w:rsid w:val="00326A07"/>
    <w:rsid w:val="0040221F"/>
    <w:rsid w:val="005346A5"/>
    <w:rsid w:val="00724192"/>
    <w:rsid w:val="008319A0"/>
    <w:rsid w:val="00852A7B"/>
    <w:rsid w:val="00936354"/>
    <w:rsid w:val="0096205D"/>
    <w:rsid w:val="00A965AE"/>
    <w:rsid w:val="00AB2D9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5D9BF0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96205D"/>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6205D"/>
    <w:rPr>
      <w:rFonts w:ascii="Times New Roman" w:hAnsi="Times New Roman" w:cs="Times New Roman"/>
      <w:b/>
      <w:bCs/>
      <w:sz w:val="36"/>
      <w:szCs w:val="36"/>
    </w:rPr>
  </w:style>
  <w:style w:type="character" w:customStyle="1" w:styleId="fl-heading-text">
    <w:name w:val="fl-heading-text"/>
    <w:basedOn w:val="DefaultParagraphFont"/>
    <w:rsid w:val="0096205D"/>
  </w:style>
  <w:style w:type="paragraph" w:styleId="NormalWeb">
    <w:name w:val="Normal (Web)"/>
    <w:basedOn w:val="Normal"/>
    <w:uiPriority w:val="99"/>
    <w:semiHidden/>
    <w:unhideWhenUsed/>
    <w:rsid w:val="0096205D"/>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96205D"/>
    <w:rPr>
      <w:b/>
      <w:bCs/>
    </w:rPr>
  </w:style>
  <w:style w:type="character" w:styleId="Hyperlink">
    <w:name w:val="Hyperlink"/>
    <w:basedOn w:val="DefaultParagraphFont"/>
    <w:uiPriority w:val="99"/>
    <w:unhideWhenUsed/>
    <w:rsid w:val="009620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0981448">
      <w:bodyDiv w:val="1"/>
      <w:marLeft w:val="0"/>
      <w:marRight w:val="0"/>
      <w:marTop w:val="0"/>
      <w:marBottom w:val="0"/>
      <w:divBdr>
        <w:top w:val="none" w:sz="0" w:space="0" w:color="auto"/>
        <w:left w:val="none" w:sz="0" w:space="0" w:color="auto"/>
        <w:bottom w:val="none" w:sz="0" w:space="0" w:color="auto"/>
        <w:right w:val="none" w:sz="0" w:space="0" w:color="auto"/>
      </w:divBdr>
      <w:divsChild>
        <w:div w:id="908199799">
          <w:marLeft w:val="0"/>
          <w:marRight w:val="0"/>
          <w:marTop w:val="0"/>
          <w:marBottom w:val="0"/>
          <w:divBdr>
            <w:top w:val="none" w:sz="0" w:space="0" w:color="auto"/>
            <w:left w:val="none" w:sz="0" w:space="0" w:color="auto"/>
            <w:bottom w:val="none" w:sz="0" w:space="0" w:color="auto"/>
            <w:right w:val="none" w:sz="0" w:space="0" w:color="auto"/>
          </w:divBdr>
          <w:divsChild>
            <w:div w:id="1438015393">
              <w:marLeft w:val="0"/>
              <w:marRight w:val="0"/>
              <w:marTop w:val="0"/>
              <w:marBottom w:val="0"/>
              <w:divBdr>
                <w:top w:val="none" w:sz="0" w:space="0" w:color="auto"/>
                <w:left w:val="none" w:sz="0" w:space="0" w:color="auto"/>
                <w:bottom w:val="none" w:sz="0" w:space="0" w:color="auto"/>
                <w:right w:val="none" w:sz="0" w:space="0" w:color="auto"/>
              </w:divBdr>
              <w:divsChild>
                <w:div w:id="578639626">
                  <w:marLeft w:val="0"/>
                  <w:marRight w:val="0"/>
                  <w:marTop w:val="0"/>
                  <w:marBottom w:val="0"/>
                  <w:divBdr>
                    <w:top w:val="none" w:sz="0" w:space="0" w:color="auto"/>
                    <w:left w:val="none" w:sz="0" w:space="0" w:color="auto"/>
                    <w:bottom w:val="none" w:sz="0" w:space="0" w:color="auto"/>
                    <w:right w:val="none" w:sz="0" w:space="0" w:color="auto"/>
                  </w:divBdr>
                  <w:divsChild>
                    <w:div w:id="1815639793">
                      <w:marLeft w:val="0"/>
                      <w:marRight w:val="0"/>
                      <w:marTop w:val="0"/>
                      <w:marBottom w:val="0"/>
                      <w:divBdr>
                        <w:top w:val="none" w:sz="0" w:space="0" w:color="auto"/>
                        <w:left w:val="none" w:sz="0" w:space="0" w:color="auto"/>
                        <w:bottom w:val="none" w:sz="0" w:space="0" w:color="auto"/>
                        <w:right w:val="none" w:sz="0" w:space="0" w:color="auto"/>
                      </w:divBdr>
                    </w:div>
                  </w:divsChild>
                </w:div>
                <w:div w:id="1840388400">
                  <w:marLeft w:val="0"/>
                  <w:marRight w:val="0"/>
                  <w:marTop w:val="0"/>
                  <w:marBottom w:val="0"/>
                  <w:divBdr>
                    <w:top w:val="none" w:sz="0" w:space="0" w:color="auto"/>
                    <w:left w:val="none" w:sz="0" w:space="0" w:color="auto"/>
                    <w:bottom w:val="none" w:sz="0" w:space="0" w:color="auto"/>
                    <w:right w:val="none" w:sz="0" w:space="0" w:color="auto"/>
                  </w:divBdr>
                  <w:divsChild>
                    <w:div w:id="69278374">
                      <w:marLeft w:val="0"/>
                      <w:marRight w:val="0"/>
                      <w:marTop w:val="0"/>
                      <w:marBottom w:val="0"/>
                      <w:divBdr>
                        <w:top w:val="none" w:sz="0" w:space="0" w:color="auto"/>
                        <w:left w:val="none" w:sz="0" w:space="0" w:color="auto"/>
                        <w:bottom w:val="none" w:sz="0" w:space="0" w:color="auto"/>
                        <w:right w:val="none" w:sz="0" w:space="0" w:color="auto"/>
                      </w:divBdr>
                      <w:divsChild>
                        <w:div w:id="101241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692695">
                  <w:marLeft w:val="0"/>
                  <w:marRight w:val="0"/>
                  <w:marTop w:val="0"/>
                  <w:marBottom w:val="0"/>
                  <w:divBdr>
                    <w:top w:val="none" w:sz="0" w:space="0" w:color="auto"/>
                    <w:left w:val="none" w:sz="0" w:space="0" w:color="auto"/>
                    <w:bottom w:val="none" w:sz="0" w:space="0" w:color="auto"/>
                    <w:right w:val="none" w:sz="0" w:space="0" w:color="auto"/>
                  </w:divBdr>
                  <w:divsChild>
                    <w:div w:id="165841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calderabrewing.com/" TargetMode="External"/><Relationship Id="rId5" Type="http://schemas.openxmlformats.org/officeDocument/2006/relationships/hyperlink" Target="http://www.standingstonebrewing.com/" TargetMode="External"/><Relationship Id="rId6" Type="http://schemas.openxmlformats.org/officeDocument/2006/relationships/hyperlink" Target="http://www.ashlandchamber.com/ChamberDirectoryDetail.asp?MemberID=3085" TargetMode="External"/><Relationship Id="rId7" Type="http://schemas.openxmlformats.org/officeDocument/2006/relationships/hyperlink" Target="https://www.skoutashland.com/" TargetMode="External"/><Relationship Id="rId8" Type="http://schemas.openxmlformats.org/officeDocument/2006/relationships/hyperlink" Target="https://www.thegrowlerguys.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321</Words>
  <Characters>1831</Characters>
  <Application>Microsoft Macintosh Word</Application>
  <DocSecurity>0</DocSecurity>
  <Lines>15</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Sip and Taste local at one of Ashland’s Breweries </vt:lpstr>
    </vt:vector>
  </TitlesOfParts>
  <LinksUpToDate>false</LinksUpToDate>
  <CharactersWithSpaces>2148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2022-01-30T01:15:00Z</dcterms:created>
  <dcterms:modified xsi:type="dcterms:W3CDTF">2022-01-30T01:39:00Z</dcterms:modified>
</cp:coreProperties>
</file>